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A5D" w:rsidRPr="00B95CD5" w:rsidRDefault="00E52A5D" w:rsidP="00E52A5D">
      <w:pPr>
        <w:ind w:firstLine="4680"/>
        <w:contextualSpacing/>
        <w:jc w:val="right"/>
        <w:rPr>
          <w:b/>
          <w:sz w:val="22"/>
          <w:szCs w:val="22"/>
          <w:lang w:eastAsia="ru-RU"/>
        </w:rPr>
      </w:pPr>
      <w:r w:rsidRPr="00B95CD5">
        <w:rPr>
          <w:b/>
          <w:sz w:val="22"/>
          <w:szCs w:val="22"/>
          <w:lang w:eastAsia="ru-RU"/>
        </w:rPr>
        <w:t>Акционеру АО «НИИнефтепромхим»</w:t>
      </w:r>
    </w:p>
    <w:p w:rsidR="00E52A5D" w:rsidRPr="00B95CD5" w:rsidRDefault="00E52A5D" w:rsidP="00E52A5D">
      <w:pPr>
        <w:spacing w:line="288" w:lineRule="auto"/>
        <w:contextualSpacing/>
        <w:rPr>
          <w:i/>
          <w:sz w:val="22"/>
          <w:szCs w:val="22"/>
          <w:lang w:eastAsia="ru-RU"/>
        </w:rPr>
      </w:pPr>
    </w:p>
    <w:p w:rsidR="00E52A5D" w:rsidRPr="00B95CD5" w:rsidRDefault="00E52A5D" w:rsidP="00E52A5D">
      <w:pPr>
        <w:spacing w:line="288" w:lineRule="auto"/>
        <w:contextualSpacing/>
        <w:rPr>
          <w:i/>
          <w:sz w:val="22"/>
          <w:szCs w:val="22"/>
          <w:lang w:eastAsia="ru-RU"/>
        </w:rPr>
      </w:pPr>
      <w:r w:rsidRPr="00B95CD5">
        <w:rPr>
          <w:i/>
          <w:sz w:val="22"/>
          <w:szCs w:val="22"/>
          <w:lang w:eastAsia="ru-RU"/>
        </w:rPr>
        <w:t xml:space="preserve">Сообщение о проведении </w:t>
      </w:r>
    </w:p>
    <w:p w:rsidR="00E52A5D" w:rsidRPr="00B95CD5" w:rsidRDefault="00E52A5D" w:rsidP="00E52A5D">
      <w:pPr>
        <w:spacing w:line="288" w:lineRule="auto"/>
        <w:contextualSpacing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 xml:space="preserve">повторного </w:t>
      </w:r>
      <w:r w:rsidRPr="00B95CD5">
        <w:rPr>
          <w:i/>
          <w:sz w:val="22"/>
          <w:szCs w:val="22"/>
          <w:lang w:eastAsia="ru-RU"/>
        </w:rPr>
        <w:t>внеочередного общего собрания акционеров</w:t>
      </w:r>
    </w:p>
    <w:p w:rsidR="00E52A5D" w:rsidRPr="00B95CD5" w:rsidRDefault="00E52A5D" w:rsidP="00E52A5D">
      <w:pPr>
        <w:spacing w:line="288" w:lineRule="auto"/>
        <w:contextualSpacing/>
        <w:rPr>
          <w:i/>
          <w:sz w:val="22"/>
          <w:szCs w:val="22"/>
          <w:lang w:eastAsia="ru-RU"/>
        </w:rPr>
      </w:pPr>
      <w:r w:rsidRPr="00B95CD5">
        <w:rPr>
          <w:i/>
          <w:sz w:val="22"/>
          <w:szCs w:val="22"/>
          <w:lang w:eastAsia="ru-RU"/>
        </w:rPr>
        <w:t>АО «НИИнефтепромхим»</w:t>
      </w:r>
    </w:p>
    <w:p w:rsidR="00E52A5D" w:rsidRPr="00B95CD5" w:rsidRDefault="00E52A5D" w:rsidP="00E52A5D">
      <w:pPr>
        <w:spacing w:line="288" w:lineRule="auto"/>
        <w:contextualSpacing/>
        <w:jc w:val="center"/>
        <w:rPr>
          <w:i/>
          <w:sz w:val="22"/>
          <w:szCs w:val="22"/>
          <w:lang w:eastAsia="ru-RU"/>
        </w:rPr>
      </w:pPr>
    </w:p>
    <w:p w:rsidR="00E52A5D" w:rsidRPr="00B95CD5" w:rsidRDefault="00E52A5D" w:rsidP="00E52A5D">
      <w:pPr>
        <w:ind w:left="1" w:right="1" w:firstLine="539"/>
        <w:contextualSpacing/>
        <w:jc w:val="both"/>
        <w:rPr>
          <w:sz w:val="22"/>
          <w:szCs w:val="22"/>
          <w:lang w:eastAsia="ru-RU"/>
        </w:rPr>
      </w:pPr>
      <w:r w:rsidRPr="00B95CD5">
        <w:rPr>
          <w:sz w:val="22"/>
          <w:szCs w:val="22"/>
          <w:lang w:eastAsia="ru-RU"/>
        </w:rPr>
        <w:t xml:space="preserve">Акционерное общество </w:t>
      </w:r>
      <w:r w:rsidRPr="00B95CD5">
        <w:rPr>
          <w:b/>
          <w:bCs/>
          <w:i/>
          <w:sz w:val="22"/>
          <w:szCs w:val="22"/>
          <w:lang w:eastAsia="ru-RU"/>
        </w:rPr>
        <w:t>«НИИнефтепромхим»</w:t>
      </w:r>
      <w:r w:rsidRPr="00B95CD5">
        <w:rPr>
          <w:b/>
          <w:bCs/>
          <w:sz w:val="22"/>
          <w:szCs w:val="22"/>
          <w:lang w:eastAsia="ru-RU"/>
        </w:rPr>
        <w:t xml:space="preserve"> </w:t>
      </w:r>
      <w:r w:rsidRPr="00B95CD5">
        <w:rPr>
          <w:sz w:val="22"/>
          <w:szCs w:val="22"/>
          <w:lang w:eastAsia="ru-RU"/>
        </w:rPr>
        <w:t xml:space="preserve">уведомляет о проведении </w:t>
      </w:r>
      <w:r>
        <w:rPr>
          <w:sz w:val="22"/>
          <w:szCs w:val="22"/>
          <w:lang w:eastAsia="ru-RU"/>
        </w:rPr>
        <w:t xml:space="preserve">повторного </w:t>
      </w:r>
      <w:r w:rsidRPr="00B95CD5">
        <w:rPr>
          <w:sz w:val="22"/>
          <w:szCs w:val="22"/>
          <w:lang w:eastAsia="ru-RU"/>
        </w:rPr>
        <w:t>внеочередного общего собрания акционеров Общества путем совместного присутствия акционеров для обсуждения вопросов повестки дня и принятия решений по вопросам, поставленным на голосование.</w:t>
      </w:r>
    </w:p>
    <w:p w:rsidR="00E52A5D" w:rsidRPr="00B95CD5" w:rsidRDefault="00E52A5D" w:rsidP="00E52A5D">
      <w:pPr>
        <w:ind w:left="1" w:right="1" w:firstLine="539"/>
        <w:contextualSpacing/>
        <w:jc w:val="both"/>
        <w:rPr>
          <w:b/>
          <w:bCs/>
          <w:sz w:val="22"/>
          <w:szCs w:val="22"/>
          <w:lang w:eastAsia="ru-RU"/>
        </w:rPr>
      </w:pPr>
    </w:p>
    <w:p w:rsidR="00E52A5D" w:rsidRPr="00B95CD5" w:rsidRDefault="00E52A5D" w:rsidP="00E52A5D">
      <w:pPr>
        <w:ind w:left="1" w:right="1" w:firstLine="539"/>
        <w:contextualSpacing/>
        <w:jc w:val="both"/>
        <w:rPr>
          <w:b/>
          <w:bCs/>
          <w:i/>
          <w:sz w:val="22"/>
          <w:szCs w:val="22"/>
          <w:lang w:eastAsia="ru-RU"/>
        </w:rPr>
      </w:pPr>
      <w:r w:rsidRPr="00B95CD5">
        <w:rPr>
          <w:b/>
          <w:bCs/>
          <w:i/>
          <w:sz w:val="22"/>
          <w:szCs w:val="22"/>
          <w:lang w:eastAsia="ru-RU"/>
        </w:rPr>
        <w:t xml:space="preserve">Место нахождения Общества: </w:t>
      </w:r>
      <w:r w:rsidRPr="00B95CD5">
        <w:rPr>
          <w:b/>
          <w:i/>
          <w:sz w:val="22"/>
          <w:lang w:eastAsia="ru-RU"/>
        </w:rPr>
        <w:t>420045,</w:t>
      </w:r>
      <w:r w:rsidRPr="00B95CD5">
        <w:rPr>
          <w:b/>
          <w:bCs/>
          <w:i/>
          <w:sz w:val="22"/>
          <w:szCs w:val="22"/>
          <w:lang w:eastAsia="ru-RU"/>
        </w:rPr>
        <w:t xml:space="preserve">г. Казань, </w:t>
      </w:r>
      <w:proofErr w:type="spellStart"/>
      <w:r w:rsidRPr="00B95CD5">
        <w:rPr>
          <w:b/>
          <w:bCs/>
          <w:i/>
          <w:sz w:val="22"/>
          <w:szCs w:val="22"/>
          <w:lang w:eastAsia="ru-RU"/>
        </w:rPr>
        <w:t>ул.</w:t>
      </w:r>
      <w:r w:rsidRPr="00B95CD5">
        <w:rPr>
          <w:b/>
          <w:i/>
          <w:sz w:val="22"/>
          <w:lang w:eastAsia="ru-RU"/>
        </w:rPr>
        <w:t>Н.Ершова</w:t>
      </w:r>
      <w:proofErr w:type="spellEnd"/>
      <w:r w:rsidRPr="00B95CD5">
        <w:rPr>
          <w:b/>
          <w:i/>
          <w:sz w:val="22"/>
          <w:lang w:eastAsia="ru-RU"/>
        </w:rPr>
        <w:t>, дом 29</w:t>
      </w:r>
    </w:p>
    <w:p w:rsidR="00E52A5D" w:rsidRPr="00B95CD5" w:rsidRDefault="00E52A5D" w:rsidP="00E52A5D">
      <w:pPr>
        <w:ind w:left="1" w:right="1" w:firstLine="539"/>
        <w:contextualSpacing/>
        <w:jc w:val="both"/>
        <w:rPr>
          <w:b/>
          <w:bCs/>
          <w:i/>
          <w:color w:val="FF0000"/>
          <w:sz w:val="22"/>
          <w:szCs w:val="22"/>
          <w:lang w:eastAsia="ru-RU"/>
        </w:rPr>
      </w:pPr>
      <w:r w:rsidRPr="00B95CD5">
        <w:rPr>
          <w:b/>
          <w:bCs/>
          <w:i/>
          <w:sz w:val="22"/>
          <w:szCs w:val="22"/>
          <w:lang w:eastAsia="ru-RU"/>
        </w:rPr>
        <w:t>Место проведения собрания:</w:t>
      </w:r>
      <w:r w:rsidRPr="00B95CD5">
        <w:rPr>
          <w:b/>
          <w:i/>
          <w:sz w:val="22"/>
          <w:lang w:eastAsia="ru-RU"/>
        </w:rPr>
        <w:t xml:space="preserve">, </w:t>
      </w:r>
      <w:proofErr w:type="spellStart"/>
      <w:r w:rsidRPr="00B95CD5">
        <w:rPr>
          <w:b/>
          <w:i/>
          <w:sz w:val="22"/>
          <w:lang w:eastAsia="ru-RU"/>
        </w:rPr>
        <w:t>г</w:t>
      </w:r>
      <w:proofErr w:type="gramStart"/>
      <w:r w:rsidRPr="00B95CD5">
        <w:rPr>
          <w:b/>
          <w:i/>
          <w:sz w:val="22"/>
          <w:lang w:eastAsia="ru-RU"/>
        </w:rPr>
        <w:t>.К</w:t>
      </w:r>
      <w:proofErr w:type="gramEnd"/>
      <w:r w:rsidRPr="00B95CD5">
        <w:rPr>
          <w:b/>
          <w:i/>
          <w:sz w:val="22"/>
          <w:lang w:eastAsia="ru-RU"/>
        </w:rPr>
        <w:t>азань</w:t>
      </w:r>
      <w:proofErr w:type="spellEnd"/>
      <w:r w:rsidRPr="00B95CD5">
        <w:rPr>
          <w:b/>
          <w:i/>
          <w:sz w:val="22"/>
          <w:lang w:eastAsia="ru-RU"/>
        </w:rPr>
        <w:t xml:space="preserve">, </w:t>
      </w:r>
      <w:proofErr w:type="spellStart"/>
      <w:r w:rsidRPr="00B95CD5">
        <w:rPr>
          <w:b/>
          <w:i/>
          <w:sz w:val="22"/>
          <w:lang w:eastAsia="ru-RU"/>
        </w:rPr>
        <w:t>ул.Н.Ершова</w:t>
      </w:r>
      <w:proofErr w:type="spellEnd"/>
      <w:r w:rsidRPr="00B95CD5">
        <w:rPr>
          <w:b/>
          <w:i/>
          <w:sz w:val="22"/>
          <w:lang w:eastAsia="ru-RU"/>
        </w:rPr>
        <w:t>, дом 29</w:t>
      </w:r>
      <w:r w:rsidRPr="00B95CD5">
        <w:rPr>
          <w:b/>
          <w:bCs/>
          <w:i/>
          <w:color w:val="FF0000"/>
          <w:sz w:val="24"/>
          <w:szCs w:val="22"/>
          <w:lang w:eastAsia="ru-RU"/>
        </w:rPr>
        <w:t xml:space="preserve"> </w:t>
      </w:r>
    </w:p>
    <w:p w:rsidR="00E52A5D" w:rsidRPr="00B95CD5" w:rsidRDefault="00E52A5D" w:rsidP="00E52A5D">
      <w:pPr>
        <w:ind w:left="1" w:right="1" w:firstLine="539"/>
        <w:contextualSpacing/>
        <w:jc w:val="both"/>
        <w:rPr>
          <w:b/>
          <w:bCs/>
          <w:i/>
          <w:sz w:val="22"/>
          <w:szCs w:val="22"/>
          <w:lang w:eastAsia="ru-RU"/>
        </w:rPr>
      </w:pPr>
      <w:r w:rsidRPr="00B95CD5">
        <w:rPr>
          <w:b/>
          <w:bCs/>
          <w:i/>
          <w:sz w:val="22"/>
          <w:szCs w:val="22"/>
          <w:lang w:eastAsia="ru-RU"/>
        </w:rPr>
        <w:t>Собрание состоится 9 ноября 2015 года в 15 часов 00 минут по московскому времени.</w:t>
      </w:r>
    </w:p>
    <w:p w:rsidR="00E52A5D" w:rsidRPr="00B95CD5" w:rsidRDefault="00E52A5D" w:rsidP="00E52A5D">
      <w:pPr>
        <w:ind w:right="1" w:firstLine="539"/>
        <w:contextualSpacing/>
        <w:jc w:val="both"/>
        <w:rPr>
          <w:b/>
          <w:bCs/>
          <w:i/>
          <w:sz w:val="22"/>
          <w:szCs w:val="22"/>
          <w:lang w:eastAsia="ru-RU"/>
        </w:rPr>
      </w:pPr>
      <w:r w:rsidRPr="00B95CD5">
        <w:rPr>
          <w:b/>
          <w:bCs/>
          <w:i/>
          <w:sz w:val="22"/>
          <w:szCs w:val="22"/>
          <w:lang w:eastAsia="ru-RU"/>
        </w:rPr>
        <w:t>Время начала регистрации участников собрания 13 час. 00 мин.</w:t>
      </w:r>
    </w:p>
    <w:p w:rsidR="00E52A5D" w:rsidRPr="00B95CD5" w:rsidRDefault="00E52A5D" w:rsidP="00E52A5D">
      <w:pPr>
        <w:ind w:left="1" w:right="1" w:firstLine="539"/>
        <w:contextualSpacing/>
        <w:jc w:val="both"/>
        <w:rPr>
          <w:sz w:val="22"/>
          <w:szCs w:val="22"/>
          <w:lang w:eastAsia="ru-RU"/>
        </w:rPr>
      </w:pPr>
    </w:p>
    <w:p w:rsidR="00E52A5D" w:rsidRPr="00B95CD5" w:rsidRDefault="00E52A5D" w:rsidP="00E52A5D">
      <w:pPr>
        <w:autoSpaceDE w:val="0"/>
        <w:autoSpaceDN w:val="0"/>
        <w:ind w:left="1" w:right="1" w:firstLine="539"/>
        <w:contextualSpacing/>
        <w:jc w:val="both"/>
        <w:rPr>
          <w:sz w:val="22"/>
          <w:szCs w:val="22"/>
          <w:lang w:eastAsia="ru-RU"/>
        </w:rPr>
      </w:pPr>
      <w:r w:rsidRPr="00B95CD5">
        <w:rPr>
          <w:sz w:val="22"/>
          <w:szCs w:val="22"/>
          <w:lang w:eastAsia="ru-RU"/>
        </w:rPr>
        <w:t>Список л</w:t>
      </w:r>
      <w:r>
        <w:rPr>
          <w:sz w:val="22"/>
          <w:szCs w:val="22"/>
          <w:lang w:eastAsia="ru-RU"/>
        </w:rPr>
        <w:t xml:space="preserve">иц, имеющих право на участие в повторном </w:t>
      </w:r>
      <w:r w:rsidRPr="00B95CD5">
        <w:rPr>
          <w:sz w:val="22"/>
          <w:szCs w:val="22"/>
          <w:lang w:eastAsia="ru-RU"/>
        </w:rPr>
        <w:t>внеочередном общем собрании акционеров, составлен по данным реестра владельцев именных ценных бумаг Общества по состоянию на 28 сентября 2015г.</w:t>
      </w:r>
    </w:p>
    <w:p w:rsidR="00E52A5D" w:rsidRPr="00B95CD5" w:rsidRDefault="00E52A5D" w:rsidP="00E52A5D">
      <w:pPr>
        <w:ind w:left="1" w:right="1"/>
        <w:contextualSpacing/>
        <w:jc w:val="both"/>
        <w:rPr>
          <w:sz w:val="22"/>
          <w:szCs w:val="22"/>
          <w:lang w:eastAsia="ru-RU"/>
        </w:rPr>
      </w:pPr>
    </w:p>
    <w:p w:rsidR="00E52A5D" w:rsidRPr="00B95CD5" w:rsidRDefault="00E52A5D" w:rsidP="00E52A5D">
      <w:pPr>
        <w:ind w:left="1" w:right="1"/>
        <w:contextualSpacing/>
        <w:jc w:val="both"/>
        <w:rPr>
          <w:sz w:val="22"/>
          <w:szCs w:val="22"/>
          <w:lang w:eastAsia="ru-RU"/>
        </w:rPr>
      </w:pPr>
      <w:r w:rsidRPr="00B95CD5">
        <w:rPr>
          <w:sz w:val="22"/>
          <w:szCs w:val="22"/>
          <w:lang w:eastAsia="ru-RU"/>
        </w:rPr>
        <w:t>Регистратор: Альметьевский филиал ООО «Евроазиатский Регистратор»</w:t>
      </w:r>
    </w:p>
    <w:p w:rsidR="00E52A5D" w:rsidRPr="00B95CD5" w:rsidRDefault="00E52A5D" w:rsidP="00E52A5D">
      <w:pPr>
        <w:ind w:left="1" w:right="1"/>
        <w:contextualSpacing/>
        <w:jc w:val="both"/>
        <w:rPr>
          <w:sz w:val="22"/>
          <w:szCs w:val="22"/>
          <w:lang w:eastAsia="ru-RU"/>
        </w:rPr>
      </w:pPr>
      <w:r w:rsidRPr="00B95CD5">
        <w:rPr>
          <w:sz w:val="22"/>
          <w:szCs w:val="22"/>
          <w:lang w:eastAsia="ru-RU"/>
        </w:rPr>
        <w:t xml:space="preserve">Место нахождения регистратора: </w:t>
      </w:r>
      <w:proofErr w:type="spellStart"/>
      <w:r w:rsidRPr="00B95CD5">
        <w:rPr>
          <w:sz w:val="22"/>
          <w:szCs w:val="22"/>
          <w:lang w:eastAsia="ru-RU"/>
        </w:rPr>
        <w:t>г</w:t>
      </w:r>
      <w:proofErr w:type="gramStart"/>
      <w:r w:rsidRPr="00B95CD5">
        <w:rPr>
          <w:sz w:val="22"/>
          <w:szCs w:val="22"/>
          <w:lang w:eastAsia="ru-RU"/>
        </w:rPr>
        <w:t>.К</w:t>
      </w:r>
      <w:proofErr w:type="gramEnd"/>
      <w:r w:rsidRPr="00B95CD5">
        <w:rPr>
          <w:sz w:val="22"/>
          <w:szCs w:val="22"/>
          <w:lang w:eastAsia="ru-RU"/>
        </w:rPr>
        <w:t>азань</w:t>
      </w:r>
      <w:proofErr w:type="spellEnd"/>
      <w:r w:rsidRPr="00B95CD5">
        <w:rPr>
          <w:sz w:val="22"/>
          <w:szCs w:val="22"/>
          <w:lang w:eastAsia="ru-RU"/>
        </w:rPr>
        <w:t xml:space="preserve">, </w:t>
      </w:r>
      <w:proofErr w:type="spellStart"/>
      <w:r w:rsidRPr="00B95CD5">
        <w:rPr>
          <w:sz w:val="22"/>
          <w:szCs w:val="22"/>
          <w:lang w:eastAsia="ru-RU"/>
        </w:rPr>
        <w:t>ул.Н.Ершова</w:t>
      </w:r>
      <w:proofErr w:type="spellEnd"/>
      <w:r w:rsidRPr="00B95CD5">
        <w:rPr>
          <w:sz w:val="22"/>
          <w:szCs w:val="22"/>
          <w:lang w:eastAsia="ru-RU"/>
        </w:rPr>
        <w:t>, д.61; тел. (843) 236-00-52</w:t>
      </w:r>
    </w:p>
    <w:p w:rsidR="00E52A5D" w:rsidRPr="00B95CD5" w:rsidRDefault="00E52A5D" w:rsidP="00E52A5D">
      <w:pPr>
        <w:ind w:left="1" w:right="1"/>
        <w:contextualSpacing/>
        <w:jc w:val="both"/>
        <w:rPr>
          <w:sz w:val="22"/>
          <w:szCs w:val="22"/>
          <w:lang w:eastAsia="ru-RU"/>
        </w:rPr>
      </w:pPr>
    </w:p>
    <w:p w:rsidR="00E52A5D" w:rsidRPr="00B95CD5" w:rsidRDefault="00E52A5D" w:rsidP="00E52A5D">
      <w:pPr>
        <w:keepNext/>
        <w:contextualSpacing/>
        <w:jc w:val="both"/>
        <w:outlineLvl w:val="4"/>
        <w:rPr>
          <w:b/>
          <w:bCs/>
          <w:sz w:val="22"/>
          <w:szCs w:val="22"/>
          <w:lang w:eastAsia="ru-RU"/>
        </w:rPr>
      </w:pPr>
      <w:r w:rsidRPr="00B95CD5">
        <w:rPr>
          <w:b/>
          <w:bCs/>
          <w:sz w:val="22"/>
          <w:szCs w:val="22"/>
          <w:lang w:eastAsia="ru-RU"/>
        </w:rPr>
        <w:t>Повестка дня</w:t>
      </w:r>
      <w:r>
        <w:rPr>
          <w:b/>
          <w:bCs/>
          <w:sz w:val="22"/>
          <w:szCs w:val="22"/>
          <w:lang w:eastAsia="ru-RU"/>
        </w:rPr>
        <w:t xml:space="preserve"> повторного</w:t>
      </w:r>
      <w:bookmarkStart w:id="0" w:name="_GoBack"/>
      <w:bookmarkEnd w:id="0"/>
      <w:r w:rsidRPr="00B95CD5">
        <w:rPr>
          <w:b/>
          <w:bCs/>
          <w:sz w:val="22"/>
          <w:szCs w:val="22"/>
          <w:lang w:eastAsia="ru-RU"/>
        </w:rPr>
        <w:t xml:space="preserve"> внеочередного общего собрания акционеров АО «НИИнефтепромхим»:</w:t>
      </w:r>
    </w:p>
    <w:p w:rsidR="00E52A5D" w:rsidRPr="00B95CD5" w:rsidRDefault="00E52A5D" w:rsidP="00E52A5D">
      <w:pPr>
        <w:numPr>
          <w:ilvl w:val="0"/>
          <w:numId w:val="1"/>
        </w:numPr>
        <w:spacing w:before="240" w:after="200" w:line="276" w:lineRule="auto"/>
        <w:contextualSpacing/>
        <w:jc w:val="both"/>
        <w:rPr>
          <w:bCs/>
          <w:sz w:val="22"/>
          <w:szCs w:val="22"/>
          <w:lang w:eastAsia="ru-RU"/>
        </w:rPr>
      </w:pPr>
      <w:r w:rsidRPr="00B95CD5">
        <w:rPr>
          <w:sz w:val="22"/>
          <w:szCs w:val="22"/>
          <w:lang w:eastAsia="ru-RU"/>
        </w:rPr>
        <w:t xml:space="preserve">Определение порядка ведения общего собрания акционеров. </w:t>
      </w:r>
    </w:p>
    <w:p w:rsidR="00E52A5D" w:rsidRPr="00B95CD5" w:rsidRDefault="00E52A5D" w:rsidP="00E52A5D">
      <w:pPr>
        <w:spacing w:before="240" w:line="276" w:lineRule="auto"/>
        <w:ind w:left="720"/>
        <w:contextualSpacing/>
        <w:jc w:val="both"/>
        <w:rPr>
          <w:bCs/>
          <w:sz w:val="22"/>
          <w:szCs w:val="22"/>
          <w:lang w:eastAsia="ru-RU"/>
        </w:rPr>
      </w:pPr>
    </w:p>
    <w:p w:rsidR="00E52A5D" w:rsidRPr="00B95CD5" w:rsidRDefault="00E52A5D" w:rsidP="00E52A5D">
      <w:pPr>
        <w:numPr>
          <w:ilvl w:val="0"/>
          <w:numId w:val="1"/>
        </w:numPr>
        <w:spacing w:after="200" w:line="276" w:lineRule="auto"/>
        <w:contextualSpacing/>
        <w:jc w:val="both"/>
        <w:rPr>
          <w:sz w:val="22"/>
          <w:szCs w:val="22"/>
          <w:lang w:eastAsia="ru-RU"/>
        </w:rPr>
      </w:pPr>
      <w:r w:rsidRPr="00B95CD5">
        <w:rPr>
          <w:sz w:val="22"/>
          <w:szCs w:val="22"/>
          <w:lang w:eastAsia="ru-RU"/>
        </w:rPr>
        <w:t>Об одобрении сделки, в совершении которой имеется заинтересованность, связанной с размещ</w:t>
      </w:r>
      <w:r w:rsidRPr="00B95CD5">
        <w:rPr>
          <w:sz w:val="22"/>
          <w:szCs w:val="22"/>
          <w:lang w:eastAsia="ru-RU"/>
        </w:rPr>
        <w:t>е</w:t>
      </w:r>
      <w:r w:rsidRPr="00B95CD5">
        <w:rPr>
          <w:sz w:val="22"/>
          <w:szCs w:val="22"/>
          <w:lang w:eastAsia="ru-RU"/>
        </w:rPr>
        <w:t xml:space="preserve">нием дополнительных обыкновенных акций Общества. </w:t>
      </w:r>
    </w:p>
    <w:p w:rsidR="00E52A5D" w:rsidRPr="00B95CD5" w:rsidRDefault="00E52A5D" w:rsidP="00E52A5D">
      <w:pPr>
        <w:ind w:left="720"/>
        <w:contextualSpacing/>
        <w:rPr>
          <w:sz w:val="22"/>
          <w:szCs w:val="22"/>
          <w:lang w:eastAsia="ru-RU"/>
        </w:rPr>
      </w:pPr>
    </w:p>
    <w:p w:rsidR="00E52A5D" w:rsidRPr="00B95CD5" w:rsidRDefault="00E52A5D" w:rsidP="00E52A5D">
      <w:pPr>
        <w:widowControl w:val="0"/>
        <w:ind w:left="360"/>
        <w:contextualSpacing/>
        <w:jc w:val="both"/>
        <w:rPr>
          <w:snapToGrid w:val="0"/>
          <w:sz w:val="22"/>
          <w:szCs w:val="22"/>
          <w:lang w:eastAsia="ru-RU"/>
        </w:rPr>
      </w:pPr>
      <w:r w:rsidRPr="00B95CD5">
        <w:rPr>
          <w:snapToGrid w:val="0"/>
          <w:sz w:val="22"/>
          <w:szCs w:val="22"/>
          <w:lang w:eastAsia="ru-RU"/>
        </w:rPr>
        <w:t>3) Об одобрении сделок, которые могут быть совершены АО «НИИнефтепромхим» в процессе ос</w:t>
      </w:r>
      <w:r w:rsidRPr="00B95CD5">
        <w:rPr>
          <w:snapToGrid w:val="0"/>
          <w:sz w:val="22"/>
          <w:szCs w:val="22"/>
          <w:lang w:eastAsia="ru-RU"/>
        </w:rPr>
        <w:t>у</w:t>
      </w:r>
      <w:r w:rsidRPr="00B95CD5">
        <w:rPr>
          <w:snapToGrid w:val="0"/>
          <w:sz w:val="22"/>
          <w:szCs w:val="22"/>
          <w:lang w:eastAsia="ru-RU"/>
        </w:rPr>
        <w:t>ществления обычной хозяйственной деятельности (в порядке пункта 6 статьи 83 Федерального зак</w:t>
      </w:r>
      <w:r w:rsidRPr="00B95CD5">
        <w:rPr>
          <w:snapToGrid w:val="0"/>
          <w:sz w:val="22"/>
          <w:szCs w:val="22"/>
          <w:lang w:eastAsia="ru-RU"/>
        </w:rPr>
        <w:t>о</w:t>
      </w:r>
      <w:r w:rsidRPr="00B95CD5">
        <w:rPr>
          <w:snapToGrid w:val="0"/>
          <w:sz w:val="22"/>
          <w:szCs w:val="22"/>
          <w:lang w:eastAsia="ru-RU"/>
        </w:rPr>
        <w:t xml:space="preserve">на “Об акционерных обществах”) и в совершении которых имеется заинтересованность.  </w:t>
      </w:r>
    </w:p>
    <w:p w:rsidR="00E52A5D" w:rsidRPr="00B95CD5" w:rsidRDefault="00E52A5D" w:rsidP="00E52A5D">
      <w:pPr>
        <w:spacing w:line="276" w:lineRule="auto"/>
        <w:ind w:left="720"/>
        <w:contextualSpacing/>
        <w:jc w:val="both"/>
        <w:rPr>
          <w:sz w:val="22"/>
          <w:szCs w:val="22"/>
          <w:lang w:eastAsia="ru-RU"/>
        </w:rPr>
      </w:pPr>
    </w:p>
    <w:p w:rsidR="00E52A5D" w:rsidRPr="00B95CD5" w:rsidRDefault="00E52A5D" w:rsidP="00E52A5D">
      <w:pPr>
        <w:ind w:left="625" w:right="1"/>
        <w:contextualSpacing/>
        <w:jc w:val="both"/>
        <w:rPr>
          <w:sz w:val="22"/>
          <w:szCs w:val="22"/>
          <w:lang w:eastAsia="ru-RU"/>
        </w:rPr>
      </w:pPr>
    </w:p>
    <w:p w:rsidR="00E52A5D" w:rsidRPr="00B95CD5" w:rsidRDefault="00E52A5D" w:rsidP="00E52A5D">
      <w:pPr>
        <w:contextualSpacing/>
        <w:jc w:val="both"/>
        <w:rPr>
          <w:sz w:val="22"/>
          <w:szCs w:val="22"/>
          <w:lang w:eastAsia="ru-RU"/>
        </w:rPr>
      </w:pPr>
      <w:r w:rsidRPr="00B95CD5">
        <w:rPr>
          <w:b/>
          <w:i/>
          <w:sz w:val="24"/>
          <w:szCs w:val="24"/>
          <w:lang w:eastAsia="ru-RU"/>
        </w:rPr>
        <w:t xml:space="preserve">        </w:t>
      </w:r>
    </w:p>
    <w:p w:rsidR="00E52A5D" w:rsidRPr="00B95CD5" w:rsidRDefault="00E52A5D" w:rsidP="00E52A5D">
      <w:pPr>
        <w:ind w:right="1" w:firstLine="540"/>
        <w:contextualSpacing/>
        <w:jc w:val="both"/>
        <w:rPr>
          <w:b/>
          <w:i/>
          <w:sz w:val="22"/>
          <w:szCs w:val="22"/>
          <w:lang w:eastAsia="ru-RU"/>
        </w:rPr>
      </w:pPr>
      <w:r w:rsidRPr="00B95CD5">
        <w:rPr>
          <w:b/>
          <w:i/>
          <w:sz w:val="22"/>
          <w:szCs w:val="22"/>
          <w:lang w:eastAsia="ru-RU"/>
        </w:rPr>
        <w:t>Со всей информацией (материалами), подлежащей предоставлению при подготовке к пров</w:t>
      </w:r>
      <w:r w:rsidRPr="00B95CD5">
        <w:rPr>
          <w:b/>
          <w:i/>
          <w:sz w:val="22"/>
          <w:szCs w:val="22"/>
          <w:lang w:eastAsia="ru-RU"/>
        </w:rPr>
        <w:t>е</w:t>
      </w:r>
      <w:r w:rsidRPr="00B95CD5">
        <w:rPr>
          <w:b/>
          <w:i/>
          <w:sz w:val="22"/>
          <w:szCs w:val="22"/>
          <w:lang w:eastAsia="ru-RU"/>
        </w:rPr>
        <w:t>дению общего собрания акционеров, лица, имеющие право на участие в годовом общем собрании а</w:t>
      </w:r>
      <w:r w:rsidRPr="00B95CD5">
        <w:rPr>
          <w:b/>
          <w:i/>
          <w:sz w:val="22"/>
          <w:szCs w:val="22"/>
          <w:lang w:eastAsia="ru-RU"/>
        </w:rPr>
        <w:t>к</w:t>
      </w:r>
      <w:r w:rsidRPr="00B95CD5">
        <w:rPr>
          <w:b/>
          <w:i/>
          <w:sz w:val="22"/>
          <w:szCs w:val="22"/>
          <w:lang w:eastAsia="ru-RU"/>
        </w:rPr>
        <w:t>ционеров, могут ознакомиться в течение 20 дней до даты проведения общего собрания акционеров</w:t>
      </w:r>
      <w:r w:rsidRPr="00B95CD5">
        <w:rPr>
          <w:sz w:val="22"/>
          <w:szCs w:val="22"/>
          <w:lang w:eastAsia="ru-RU"/>
        </w:rPr>
        <w:t xml:space="preserve"> </w:t>
      </w:r>
      <w:r w:rsidRPr="00B95CD5">
        <w:rPr>
          <w:b/>
          <w:i/>
          <w:sz w:val="22"/>
          <w:szCs w:val="22"/>
          <w:lang w:eastAsia="ru-RU"/>
        </w:rPr>
        <w:t xml:space="preserve">в рабочие дни с 8.00 до 17.00 часов по адресу: </w:t>
      </w:r>
      <w:proofErr w:type="spellStart"/>
      <w:r w:rsidRPr="00B95CD5">
        <w:rPr>
          <w:b/>
          <w:i/>
          <w:sz w:val="22"/>
          <w:szCs w:val="22"/>
          <w:lang w:eastAsia="ru-RU"/>
        </w:rPr>
        <w:t>г</w:t>
      </w:r>
      <w:proofErr w:type="gramStart"/>
      <w:r w:rsidRPr="00B95CD5">
        <w:rPr>
          <w:b/>
          <w:i/>
          <w:sz w:val="22"/>
          <w:szCs w:val="22"/>
          <w:lang w:eastAsia="ru-RU"/>
        </w:rPr>
        <w:t>.К</w:t>
      </w:r>
      <w:proofErr w:type="gramEnd"/>
      <w:r w:rsidRPr="00B95CD5">
        <w:rPr>
          <w:b/>
          <w:i/>
          <w:sz w:val="22"/>
          <w:szCs w:val="22"/>
          <w:lang w:eastAsia="ru-RU"/>
        </w:rPr>
        <w:t>азань</w:t>
      </w:r>
      <w:proofErr w:type="spellEnd"/>
      <w:r w:rsidRPr="00B95CD5">
        <w:rPr>
          <w:b/>
          <w:i/>
          <w:sz w:val="22"/>
          <w:szCs w:val="22"/>
          <w:lang w:eastAsia="ru-RU"/>
        </w:rPr>
        <w:t xml:space="preserve">, </w:t>
      </w:r>
      <w:proofErr w:type="spellStart"/>
      <w:r w:rsidRPr="00B95CD5">
        <w:rPr>
          <w:b/>
          <w:i/>
          <w:sz w:val="22"/>
          <w:szCs w:val="22"/>
          <w:lang w:eastAsia="ru-RU"/>
        </w:rPr>
        <w:t>ул.Н.Ершова</w:t>
      </w:r>
      <w:proofErr w:type="spellEnd"/>
      <w:r w:rsidRPr="00B95CD5">
        <w:rPr>
          <w:b/>
          <w:i/>
          <w:sz w:val="22"/>
          <w:szCs w:val="22"/>
          <w:lang w:eastAsia="ru-RU"/>
        </w:rPr>
        <w:t>, д.29., 2-й этаж , приемная</w:t>
      </w:r>
    </w:p>
    <w:p w:rsidR="00E52A5D" w:rsidRPr="00B95CD5" w:rsidRDefault="00E52A5D" w:rsidP="00E52A5D">
      <w:pPr>
        <w:ind w:left="625" w:right="1"/>
        <w:contextualSpacing/>
        <w:jc w:val="both"/>
        <w:rPr>
          <w:sz w:val="22"/>
          <w:szCs w:val="22"/>
          <w:lang w:eastAsia="ru-RU"/>
        </w:rPr>
      </w:pPr>
    </w:p>
    <w:p w:rsidR="002A68E3" w:rsidRDefault="00E52A5D" w:rsidP="00E52A5D">
      <w:r w:rsidRPr="00B95CD5">
        <w:rPr>
          <w:b/>
          <w:bCs/>
          <w:i/>
          <w:iCs/>
          <w:sz w:val="22"/>
          <w:szCs w:val="22"/>
          <w:lang w:eastAsia="ru-RU"/>
        </w:rPr>
        <w:t>Участнику внеочередного общего собрания акционеров необходимо иметь при себе паспорт или иной документ, удостоверяющий личность, а для представителя акционера — также дов</w:t>
      </w:r>
      <w:r w:rsidRPr="00B95CD5">
        <w:rPr>
          <w:b/>
          <w:bCs/>
          <w:i/>
          <w:iCs/>
          <w:sz w:val="22"/>
          <w:szCs w:val="22"/>
          <w:lang w:eastAsia="ru-RU"/>
        </w:rPr>
        <w:t>е</w:t>
      </w:r>
      <w:r w:rsidRPr="00B95CD5">
        <w:rPr>
          <w:b/>
          <w:bCs/>
          <w:i/>
          <w:iCs/>
          <w:sz w:val="22"/>
          <w:szCs w:val="22"/>
          <w:lang w:eastAsia="ru-RU"/>
        </w:rPr>
        <w:t>ренность на право участия во внеочередном общем собрании акционеров и (или) документы, по</w:t>
      </w:r>
      <w:r w:rsidRPr="00B95CD5">
        <w:rPr>
          <w:b/>
          <w:bCs/>
          <w:i/>
          <w:iCs/>
          <w:sz w:val="22"/>
          <w:szCs w:val="22"/>
          <w:lang w:eastAsia="ru-RU"/>
        </w:rPr>
        <w:t>д</w:t>
      </w:r>
      <w:r w:rsidRPr="00B95CD5">
        <w:rPr>
          <w:b/>
          <w:bCs/>
          <w:i/>
          <w:iCs/>
          <w:sz w:val="22"/>
          <w:szCs w:val="22"/>
          <w:lang w:eastAsia="ru-RU"/>
        </w:rPr>
        <w:t>тверждающие его право действовать от имени акционера без доверенности</w:t>
      </w:r>
    </w:p>
    <w:sectPr w:rsidR="002A6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11FF"/>
    <w:multiLevelType w:val="hybridMultilevel"/>
    <w:tmpl w:val="B894A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E0"/>
    <w:rsid w:val="000C44E0"/>
    <w:rsid w:val="00735315"/>
    <w:rsid w:val="00A708BD"/>
    <w:rsid w:val="00E5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1925</Characters>
  <Application>Microsoft Office Word</Application>
  <DocSecurity>0</DocSecurity>
  <Lines>16</Lines>
  <Paragraphs>4</Paragraphs>
  <ScaleCrop>false</ScaleCrop>
  <Company>Home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Марат</cp:lastModifiedBy>
  <cp:revision>2</cp:revision>
  <dcterms:created xsi:type="dcterms:W3CDTF">2015-11-05T13:44:00Z</dcterms:created>
  <dcterms:modified xsi:type="dcterms:W3CDTF">2015-11-05T13:45:00Z</dcterms:modified>
</cp:coreProperties>
</file>